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C3" w:rsidRDefault="001A19C3" w:rsidP="001A19C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color w:val="555555"/>
          <w:sz w:val="40"/>
          <w:szCs w:val="40"/>
          <w:bdr w:val="none" w:sz="0" w:space="0" w:color="auto" w:frame="1"/>
        </w:rPr>
        <w:t>УВЕДОМЛЕНИЕ!</w:t>
      </w:r>
    </w:p>
    <w:p w:rsidR="001A19C3" w:rsidRDefault="001A19C3" w:rsidP="001A19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A19C3" w:rsidRDefault="001A19C3" w:rsidP="001A19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 xml:space="preserve">Администрация </w:t>
      </w:r>
      <w:r w:rsidR="008B04CF">
        <w:rPr>
          <w:color w:val="555555"/>
          <w:sz w:val="28"/>
          <w:szCs w:val="28"/>
          <w:bdr w:val="none" w:sz="0" w:space="0" w:color="auto" w:frame="1"/>
        </w:rPr>
        <w:t>Старочигольского сельского поселения со</w:t>
      </w:r>
      <w:r>
        <w:rPr>
          <w:color w:val="555555"/>
          <w:sz w:val="28"/>
          <w:szCs w:val="28"/>
          <w:bdr w:val="none" w:sz="0" w:space="0" w:color="auto" w:frame="1"/>
        </w:rPr>
        <w:t>общает, что </w:t>
      </w:r>
      <w:r w:rsidR="008B04CF">
        <w:rPr>
          <w:color w:val="555555"/>
          <w:sz w:val="28"/>
          <w:szCs w:val="28"/>
          <w:bdr w:val="none" w:sz="0" w:space="0" w:color="auto" w:frame="1"/>
        </w:rPr>
        <w:t>27 октября</w:t>
      </w:r>
      <w:r>
        <w:rPr>
          <w:color w:val="555555"/>
          <w:sz w:val="28"/>
          <w:szCs w:val="28"/>
          <w:bdr w:val="none" w:sz="0" w:space="0" w:color="auto" w:frame="1"/>
        </w:rPr>
        <w:t xml:space="preserve"> 202</w:t>
      </w:r>
      <w:r w:rsidR="008B04CF">
        <w:rPr>
          <w:color w:val="555555"/>
          <w:sz w:val="28"/>
          <w:szCs w:val="28"/>
          <w:bdr w:val="none" w:sz="0" w:space="0" w:color="auto" w:frame="1"/>
        </w:rPr>
        <w:t>3</w:t>
      </w:r>
      <w:r>
        <w:rPr>
          <w:color w:val="555555"/>
          <w:sz w:val="28"/>
          <w:szCs w:val="28"/>
          <w:bdr w:val="none" w:sz="0" w:space="0" w:color="auto" w:frame="1"/>
        </w:rPr>
        <w:t xml:space="preserve"> года в период с </w:t>
      </w:r>
      <w:r w:rsidR="008B04CF">
        <w:rPr>
          <w:color w:val="555555"/>
          <w:sz w:val="28"/>
          <w:szCs w:val="28"/>
          <w:bdr w:val="none" w:sz="0" w:space="0" w:color="auto" w:frame="1"/>
        </w:rPr>
        <w:t>09 час. 0</w:t>
      </w:r>
      <w:r>
        <w:rPr>
          <w:color w:val="555555"/>
          <w:sz w:val="28"/>
          <w:szCs w:val="28"/>
          <w:bdr w:val="none" w:sz="0" w:space="0" w:color="auto" w:frame="1"/>
        </w:rPr>
        <w:t>0 мин. по 1</w:t>
      </w:r>
      <w:r w:rsidR="008B04CF">
        <w:rPr>
          <w:color w:val="555555"/>
          <w:sz w:val="28"/>
          <w:szCs w:val="28"/>
          <w:bdr w:val="none" w:sz="0" w:space="0" w:color="auto" w:frame="1"/>
        </w:rPr>
        <w:t>1</w:t>
      </w:r>
      <w:r>
        <w:rPr>
          <w:color w:val="555555"/>
          <w:sz w:val="28"/>
          <w:szCs w:val="28"/>
          <w:bdr w:val="none" w:sz="0" w:space="0" w:color="auto" w:frame="1"/>
        </w:rPr>
        <w:t xml:space="preserve"> час. </w:t>
      </w:r>
      <w:r w:rsidR="008B04CF">
        <w:rPr>
          <w:color w:val="555555"/>
          <w:sz w:val="28"/>
          <w:szCs w:val="28"/>
          <w:bdr w:val="none" w:sz="0" w:space="0" w:color="auto" w:frame="1"/>
        </w:rPr>
        <w:t>30</w:t>
      </w:r>
      <w:r>
        <w:rPr>
          <w:color w:val="555555"/>
          <w:sz w:val="28"/>
          <w:szCs w:val="28"/>
          <w:bdr w:val="none" w:sz="0" w:space="0" w:color="auto" w:frame="1"/>
        </w:rPr>
        <w:t xml:space="preserve"> мин будет проводиться осмотр в отношении ранее учтенных зданий, сооружений, объектов незавершенного строительства, расположенных на территории</w:t>
      </w:r>
      <w:r w:rsidR="008B04CF">
        <w:rPr>
          <w:color w:val="555555"/>
          <w:sz w:val="28"/>
          <w:szCs w:val="28"/>
          <w:bdr w:val="none" w:sz="0" w:space="0" w:color="auto" w:frame="1"/>
        </w:rPr>
        <w:t xml:space="preserve"> Старочигольского сельского поселения.</w:t>
      </w:r>
    </w:p>
    <w:p w:rsidR="001A19C3" w:rsidRDefault="001A19C3" w:rsidP="001A19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</w:t>
      </w:r>
      <w:r w:rsidR="008B04CF">
        <w:rPr>
          <w:color w:val="555555"/>
          <w:sz w:val="28"/>
          <w:szCs w:val="28"/>
          <w:bdr w:val="none" w:sz="0" w:space="0" w:color="auto" w:frame="1"/>
        </w:rPr>
        <w:t xml:space="preserve"> Старочигольского сельского поселения.</w:t>
      </w:r>
    </w:p>
    <w:p w:rsidR="006215CB" w:rsidRDefault="001A19C3" w:rsidP="001A19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555555"/>
          <w:sz w:val="28"/>
          <w:szCs w:val="28"/>
          <w:bdr w:val="none" w:sz="0" w:space="0" w:color="auto" w:frame="1"/>
        </w:rPr>
      </w:pPr>
      <w:r>
        <w:rPr>
          <w:color w:val="555555"/>
          <w:sz w:val="28"/>
          <w:szCs w:val="28"/>
          <w:bdr w:val="none" w:sz="0" w:space="0" w:color="auto" w:frame="1"/>
        </w:rPr>
        <w:t xml:space="preserve">По всем вопросам обращаться в Администрацию </w:t>
      </w:r>
      <w:proofErr w:type="spellStart"/>
      <w:r w:rsidR="008B04CF">
        <w:rPr>
          <w:color w:val="555555"/>
          <w:sz w:val="28"/>
          <w:szCs w:val="28"/>
          <w:bdr w:val="none" w:sz="0" w:space="0" w:color="auto" w:frame="1"/>
        </w:rPr>
        <w:t>старочигольского</w:t>
      </w:r>
      <w:proofErr w:type="spellEnd"/>
      <w:r w:rsidR="008B04CF">
        <w:rPr>
          <w:color w:val="555555"/>
          <w:sz w:val="28"/>
          <w:szCs w:val="28"/>
          <w:bdr w:val="none" w:sz="0" w:space="0" w:color="auto" w:frame="1"/>
        </w:rPr>
        <w:t xml:space="preserve"> сельского поселения, </w:t>
      </w:r>
      <w:r w:rsidR="006215CB">
        <w:rPr>
          <w:color w:val="555555"/>
          <w:sz w:val="28"/>
          <w:szCs w:val="28"/>
          <w:bdr w:val="none" w:sz="0" w:space="0" w:color="auto" w:frame="1"/>
        </w:rPr>
        <w:t xml:space="preserve">по адресу: </w:t>
      </w:r>
      <w:r w:rsidR="008B04CF">
        <w:rPr>
          <w:color w:val="555555"/>
          <w:sz w:val="28"/>
          <w:szCs w:val="28"/>
          <w:bdr w:val="none" w:sz="0" w:space="0" w:color="auto" w:frame="1"/>
        </w:rPr>
        <w:t>с.старая Чигла ул</w:t>
      </w:r>
      <w:proofErr w:type="gramStart"/>
      <w:r w:rsidR="008B04CF">
        <w:rPr>
          <w:color w:val="555555"/>
          <w:sz w:val="28"/>
          <w:szCs w:val="28"/>
          <w:bdr w:val="none" w:sz="0" w:space="0" w:color="auto" w:frame="1"/>
        </w:rPr>
        <w:t>.Л</w:t>
      </w:r>
      <w:proofErr w:type="gramEnd"/>
      <w:r w:rsidR="008B04CF">
        <w:rPr>
          <w:color w:val="555555"/>
          <w:sz w:val="28"/>
          <w:szCs w:val="28"/>
          <w:bdr w:val="none" w:sz="0" w:space="0" w:color="auto" w:frame="1"/>
        </w:rPr>
        <w:t>енина,1 Аннинского района Воронежской области</w:t>
      </w:r>
      <w:r>
        <w:rPr>
          <w:color w:val="555555"/>
          <w:sz w:val="28"/>
          <w:szCs w:val="28"/>
          <w:bdr w:val="none" w:sz="0" w:space="0" w:color="auto" w:frame="1"/>
        </w:rPr>
        <w:t>, тел.: 8</w:t>
      </w:r>
      <w:r w:rsidR="008B04CF">
        <w:rPr>
          <w:color w:val="555555"/>
          <w:sz w:val="28"/>
          <w:szCs w:val="28"/>
          <w:bdr w:val="none" w:sz="0" w:space="0" w:color="auto" w:frame="1"/>
        </w:rPr>
        <w:t>47346 4-22-32</w:t>
      </w:r>
    </w:p>
    <w:p w:rsidR="001A19C3" w:rsidRDefault="001A19C3" w:rsidP="001A19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Список объектов недвижимости, подлежащих осмотру:</w:t>
      </w:r>
    </w:p>
    <w:p w:rsidR="006215CB" w:rsidRDefault="001A19C3" w:rsidP="001A19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555555"/>
          <w:sz w:val="28"/>
          <w:szCs w:val="28"/>
          <w:bdr w:val="none" w:sz="0" w:space="0" w:color="auto" w:frame="1"/>
        </w:rPr>
      </w:pPr>
      <w:r>
        <w:rPr>
          <w:color w:val="555555"/>
          <w:sz w:val="28"/>
          <w:szCs w:val="28"/>
          <w:bdr w:val="none" w:sz="0" w:space="0" w:color="auto" w:frame="1"/>
        </w:rPr>
        <w:t>1. ул</w:t>
      </w:r>
      <w:r w:rsidR="008B04CF">
        <w:rPr>
          <w:color w:val="555555"/>
          <w:sz w:val="28"/>
          <w:szCs w:val="28"/>
          <w:bdr w:val="none" w:sz="0" w:space="0" w:color="auto" w:frame="1"/>
        </w:rPr>
        <w:t>.Ленина,35</w:t>
      </w:r>
      <w:r w:rsidR="004006A7">
        <w:rPr>
          <w:color w:val="555555"/>
          <w:sz w:val="28"/>
          <w:szCs w:val="28"/>
          <w:bdr w:val="none" w:sz="0" w:space="0" w:color="auto" w:frame="1"/>
        </w:rPr>
        <w:t>а</w:t>
      </w:r>
      <w:r>
        <w:rPr>
          <w:color w:val="555555"/>
          <w:sz w:val="28"/>
          <w:szCs w:val="28"/>
          <w:bdr w:val="none" w:sz="0" w:space="0" w:color="auto" w:frame="1"/>
        </w:rPr>
        <w:t xml:space="preserve">, кадастровый номер </w:t>
      </w:r>
      <w:r w:rsidR="004006A7">
        <w:rPr>
          <w:color w:val="555555"/>
          <w:sz w:val="28"/>
          <w:szCs w:val="28"/>
          <w:bdr w:val="none" w:sz="0" w:space="0" w:color="auto" w:frame="1"/>
        </w:rPr>
        <w:t>36:01:0660008:121</w:t>
      </w:r>
    </w:p>
    <w:p w:rsidR="001A19C3" w:rsidRDefault="001A19C3" w:rsidP="006215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555555"/>
          <w:sz w:val="28"/>
          <w:szCs w:val="28"/>
          <w:bdr w:val="none" w:sz="0" w:space="0" w:color="auto" w:frame="1"/>
        </w:rPr>
      </w:pPr>
      <w:r>
        <w:rPr>
          <w:color w:val="555555"/>
          <w:sz w:val="28"/>
          <w:szCs w:val="28"/>
          <w:bdr w:val="none" w:sz="0" w:space="0" w:color="auto" w:frame="1"/>
        </w:rPr>
        <w:t>2. ул</w:t>
      </w:r>
      <w:proofErr w:type="gramStart"/>
      <w:r w:rsidR="004006A7">
        <w:rPr>
          <w:color w:val="555555"/>
          <w:sz w:val="28"/>
          <w:szCs w:val="28"/>
          <w:bdr w:val="none" w:sz="0" w:space="0" w:color="auto" w:frame="1"/>
        </w:rPr>
        <w:t>.С</w:t>
      </w:r>
      <w:proofErr w:type="gramEnd"/>
      <w:r w:rsidR="004006A7">
        <w:rPr>
          <w:color w:val="555555"/>
          <w:sz w:val="28"/>
          <w:szCs w:val="28"/>
          <w:bdr w:val="none" w:sz="0" w:space="0" w:color="auto" w:frame="1"/>
        </w:rPr>
        <w:t>троителей,22а , кадастровый номер 36:01:0660006:9</w:t>
      </w:r>
    </w:p>
    <w:p w:rsidR="006215CB" w:rsidRDefault="006215CB" w:rsidP="006215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555555"/>
          <w:sz w:val="28"/>
          <w:szCs w:val="28"/>
          <w:bdr w:val="none" w:sz="0" w:space="0" w:color="auto" w:frame="1"/>
        </w:rPr>
      </w:pPr>
      <w:r>
        <w:rPr>
          <w:color w:val="555555"/>
          <w:sz w:val="28"/>
          <w:szCs w:val="28"/>
          <w:bdr w:val="none" w:sz="0" w:space="0" w:color="auto" w:frame="1"/>
        </w:rPr>
        <w:t>3</w:t>
      </w:r>
      <w:r w:rsidR="004006A7">
        <w:rPr>
          <w:color w:val="555555"/>
          <w:sz w:val="28"/>
          <w:szCs w:val="28"/>
          <w:bdr w:val="none" w:sz="0" w:space="0" w:color="auto" w:frame="1"/>
        </w:rPr>
        <w:t>.ул</w:t>
      </w:r>
      <w:proofErr w:type="gramStart"/>
      <w:r w:rsidR="004006A7">
        <w:rPr>
          <w:color w:val="555555"/>
          <w:sz w:val="28"/>
          <w:szCs w:val="28"/>
          <w:bdr w:val="none" w:sz="0" w:space="0" w:color="auto" w:frame="1"/>
        </w:rPr>
        <w:t>.Т</w:t>
      </w:r>
      <w:proofErr w:type="gramEnd"/>
      <w:r w:rsidR="004006A7">
        <w:rPr>
          <w:color w:val="555555"/>
          <w:sz w:val="28"/>
          <w:szCs w:val="28"/>
          <w:bdr w:val="none" w:sz="0" w:space="0" w:color="auto" w:frame="1"/>
        </w:rPr>
        <w:t>руда,26 , кадастровый номер      36:01:0660005:48</w:t>
      </w:r>
    </w:p>
    <w:p w:rsidR="004006A7" w:rsidRDefault="004006A7" w:rsidP="006215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4.ул</w:t>
      </w:r>
      <w:proofErr w:type="gramStart"/>
      <w:r>
        <w:rPr>
          <w:color w:val="555555"/>
          <w:sz w:val="28"/>
          <w:szCs w:val="28"/>
          <w:bdr w:val="none" w:sz="0" w:space="0" w:color="auto" w:frame="1"/>
        </w:rPr>
        <w:t>.М</w:t>
      </w:r>
      <w:proofErr w:type="gramEnd"/>
      <w:r>
        <w:rPr>
          <w:color w:val="555555"/>
          <w:sz w:val="28"/>
          <w:szCs w:val="28"/>
          <w:bdr w:val="none" w:sz="0" w:space="0" w:color="auto" w:frame="1"/>
        </w:rPr>
        <w:t>ира,19 , кадастровый номер  36:01:0660009:57</w:t>
      </w:r>
    </w:p>
    <w:p w:rsidR="00CB5C46" w:rsidRDefault="004006A7">
      <w:r>
        <w:t>:</w:t>
      </w:r>
    </w:p>
    <w:sectPr w:rsidR="00CB5C46" w:rsidSect="00D7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A19C3"/>
    <w:rsid w:val="000C5FC4"/>
    <w:rsid w:val="001A19C3"/>
    <w:rsid w:val="002412D6"/>
    <w:rsid w:val="004006A7"/>
    <w:rsid w:val="006215CB"/>
    <w:rsid w:val="008B04CF"/>
    <w:rsid w:val="00CB5C46"/>
    <w:rsid w:val="00CF14BE"/>
    <w:rsid w:val="00D7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1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7</cp:revision>
  <cp:lastPrinted>2023-10-12T11:44:00Z</cp:lastPrinted>
  <dcterms:created xsi:type="dcterms:W3CDTF">2023-03-16T13:56:00Z</dcterms:created>
  <dcterms:modified xsi:type="dcterms:W3CDTF">2023-10-12T11:44:00Z</dcterms:modified>
</cp:coreProperties>
</file>